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350020356/2-11-480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4502758759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cartons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0494296578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83660130719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85875706215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4719949654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Damage Fruits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12647554806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Open Fruits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Souring/Fermenting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Insect Damage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Mould/Black Mould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3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21.09.2024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